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86" w:rsidRPr="00862686" w:rsidRDefault="00862686" w:rsidP="0026007E">
      <w:pPr>
        <w:pStyle w:val="a5"/>
        <w:kinsoku w:val="0"/>
        <w:overflowPunct w:val="0"/>
        <w:spacing w:before="1" w:line="360" w:lineRule="auto"/>
        <w:ind w:firstLineChars="200" w:firstLine="877"/>
        <w:jc w:val="center"/>
        <w:rPr>
          <w:rFonts w:ascii="方正小标宋简体" w:eastAsia="方正小标宋简体" w:hAnsi="仿宋" w:cs="华光小标宋_CNKI"/>
          <w:b/>
          <w:w w:val="99"/>
          <w:sz w:val="44"/>
          <w:szCs w:val="44"/>
        </w:rPr>
      </w:pPr>
      <w:r w:rsidRPr="00862686">
        <w:rPr>
          <w:rFonts w:ascii="方正小标宋简体" w:eastAsia="方正小标宋简体" w:hAnsi="仿宋" w:cs="华光小标宋_CNKI" w:hint="eastAsia"/>
          <w:b/>
          <w:w w:val="99"/>
          <w:sz w:val="44"/>
          <w:szCs w:val="44"/>
        </w:rPr>
        <w:t>送</w:t>
      </w:r>
      <w:r>
        <w:rPr>
          <w:rFonts w:ascii="方正小标宋简体" w:eastAsia="方正小标宋简体" w:hAnsi="仿宋" w:cs="华光小标宋_CNKI" w:hint="eastAsia"/>
          <w:b/>
          <w:w w:val="99"/>
          <w:sz w:val="44"/>
          <w:szCs w:val="44"/>
        </w:rPr>
        <w:t xml:space="preserve"> </w:t>
      </w:r>
      <w:r w:rsidRPr="00862686">
        <w:rPr>
          <w:rFonts w:ascii="方正小标宋简体" w:eastAsia="方正小标宋简体" w:hAnsi="仿宋" w:cs="华光小标宋_CNKI" w:hint="eastAsia"/>
          <w:b/>
          <w:w w:val="99"/>
          <w:sz w:val="44"/>
          <w:szCs w:val="44"/>
        </w:rPr>
        <w:t>达</w:t>
      </w:r>
      <w:r>
        <w:rPr>
          <w:rFonts w:ascii="方正小标宋简体" w:eastAsia="方正小标宋简体" w:hAnsi="仿宋" w:cs="华光小标宋_CNKI" w:hint="eastAsia"/>
          <w:b/>
          <w:w w:val="99"/>
          <w:sz w:val="44"/>
          <w:szCs w:val="44"/>
        </w:rPr>
        <w:t xml:space="preserve"> </w:t>
      </w:r>
      <w:r w:rsidRPr="00862686">
        <w:rPr>
          <w:rFonts w:ascii="方正小标宋简体" w:eastAsia="方正小标宋简体" w:hAnsi="仿宋" w:cs="华光小标宋_CNKI" w:hint="eastAsia"/>
          <w:b/>
          <w:w w:val="99"/>
          <w:sz w:val="44"/>
          <w:szCs w:val="44"/>
        </w:rPr>
        <w:t>回</w:t>
      </w:r>
      <w:r>
        <w:rPr>
          <w:rFonts w:ascii="方正小标宋简体" w:eastAsia="方正小标宋简体" w:hAnsi="仿宋" w:cs="华光小标宋_CNKI" w:hint="eastAsia"/>
          <w:b/>
          <w:w w:val="99"/>
          <w:sz w:val="44"/>
          <w:szCs w:val="44"/>
        </w:rPr>
        <w:t xml:space="preserve"> </w:t>
      </w:r>
      <w:r w:rsidRPr="00862686">
        <w:rPr>
          <w:rFonts w:ascii="方正小标宋简体" w:eastAsia="方正小标宋简体" w:hAnsi="仿宋" w:cs="华光小标宋_CNKI" w:hint="eastAsia"/>
          <w:b/>
          <w:w w:val="99"/>
          <w:sz w:val="44"/>
          <w:szCs w:val="44"/>
        </w:rPr>
        <w:t>执</w:t>
      </w:r>
    </w:p>
    <w:p w:rsidR="00862686" w:rsidRPr="0016621C" w:rsidRDefault="00862686" w:rsidP="00862686">
      <w:pPr>
        <w:pStyle w:val="a5"/>
        <w:kinsoku w:val="0"/>
        <w:overflowPunct w:val="0"/>
        <w:spacing w:before="1" w:line="360" w:lineRule="auto"/>
        <w:ind w:firstLineChars="200" w:firstLine="473"/>
        <w:jc w:val="center"/>
        <w:rPr>
          <w:rFonts w:hAnsi="仿宋" w:cs="华光小标宋_CNKI"/>
          <w:w w:val="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254"/>
      </w:tblGrid>
      <w:tr w:rsidR="00862686" w:rsidRPr="0016621C" w:rsidTr="00EE5EDB">
        <w:tc>
          <w:tcPr>
            <w:tcW w:w="3652" w:type="dxa"/>
            <w:shd w:val="clear" w:color="auto" w:fill="auto"/>
            <w:vAlign w:val="center"/>
          </w:tcPr>
          <w:p w:rsidR="00862686" w:rsidRPr="0026007E" w:rsidRDefault="00862686" w:rsidP="00EE5EDB">
            <w:pPr>
              <w:pStyle w:val="a5"/>
              <w:kinsoku w:val="0"/>
              <w:overflowPunct w:val="0"/>
              <w:spacing w:before="1" w:line="360" w:lineRule="auto"/>
              <w:jc w:val="center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  <w:r w:rsidRPr="0026007E">
              <w:rPr>
                <w:rFonts w:ascii="仿宋_GB2312" w:eastAsia="仿宋_GB2312" w:hAnsi="仿宋" w:cs="华光小标宋_CNKI" w:hint="eastAsia"/>
                <w:w w:val="99"/>
                <w:sz w:val="32"/>
                <w:szCs w:val="32"/>
              </w:rPr>
              <w:t>建议书标题</w:t>
            </w:r>
          </w:p>
        </w:tc>
        <w:tc>
          <w:tcPr>
            <w:tcW w:w="5254" w:type="dxa"/>
            <w:shd w:val="clear" w:color="auto" w:fill="auto"/>
          </w:tcPr>
          <w:p w:rsidR="00862686" w:rsidRPr="0026007E" w:rsidRDefault="00862686" w:rsidP="00EE5EDB">
            <w:pPr>
              <w:pStyle w:val="a5"/>
              <w:kinsoku w:val="0"/>
              <w:overflowPunct w:val="0"/>
              <w:spacing w:before="1" w:line="360" w:lineRule="auto"/>
              <w:jc w:val="center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</w:p>
          <w:p w:rsidR="00862686" w:rsidRDefault="00862686" w:rsidP="00EE5EDB">
            <w:pPr>
              <w:pStyle w:val="a5"/>
              <w:kinsoku w:val="0"/>
              <w:overflowPunct w:val="0"/>
              <w:spacing w:before="1" w:line="360" w:lineRule="auto"/>
              <w:jc w:val="center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</w:p>
          <w:p w:rsidR="0026007E" w:rsidRPr="0026007E" w:rsidRDefault="0026007E" w:rsidP="00EE5EDB">
            <w:pPr>
              <w:pStyle w:val="a5"/>
              <w:kinsoku w:val="0"/>
              <w:overflowPunct w:val="0"/>
              <w:spacing w:before="1" w:line="360" w:lineRule="auto"/>
              <w:jc w:val="center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</w:p>
        </w:tc>
      </w:tr>
      <w:tr w:rsidR="00862686" w:rsidRPr="0016621C" w:rsidTr="00EE5EDB">
        <w:tc>
          <w:tcPr>
            <w:tcW w:w="3652" w:type="dxa"/>
            <w:shd w:val="clear" w:color="auto" w:fill="auto"/>
            <w:vAlign w:val="center"/>
          </w:tcPr>
          <w:p w:rsidR="00862686" w:rsidRPr="0026007E" w:rsidRDefault="00862686" w:rsidP="00EE5EDB">
            <w:pPr>
              <w:pStyle w:val="a5"/>
              <w:kinsoku w:val="0"/>
              <w:overflowPunct w:val="0"/>
              <w:spacing w:before="1" w:line="360" w:lineRule="auto"/>
              <w:jc w:val="center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  <w:r w:rsidRPr="0026007E">
              <w:rPr>
                <w:rFonts w:ascii="仿宋_GB2312" w:eastAsia="仿宋_GB2312" w:hAnsi="仿宋" w:cs="华光小标宋_CNKI" w:hint="eastAsia"/>
                <w:w w:val="99"/>
                <w:sz w:val="32"/>
                <w:szCs w:val="32"/>
              </w:rPr>
              <w:t>文   号</w:t>
            </w:r>
          </w:p>
        </w:tc>
        <w:tc>
          <w:tcPr>
            <w:tcW w:w="5254" w:type="dxa"/>
            <w:shd w:val="clear" w:color="auto" w:fill="auto"/>
          </w:tcPr>
          <w:p w:rsidR="00862686" w:rsidRPr="0026007E" w:rsidRDefault="00862686" w:rsidP="00EE5EDB">
            <w:pPr>
              <w:pStyle w:val="a5"/>
              <w:kinsoku w:val="0"/>
              <w:overflowPunct w:val="0"/>
              <w:spacing w:before="1" w:line="360" w:lineRule="auto"/>
              <w:jc w:val="center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</w:p>
          <w:p w:rsidR="00862686" w:rsidRPr="0026007E" w:rsidRDefault="00862686" w:rsidP="00EE5EDB">
            <w:pPr>
              <w:pStyle w:val="a5"/>
              <w:kinsoku w:val="0"/>
              <w:overflowPunct w:val="0"/>
              <w:spacing w:before="1" w:line="360" w:lineRule="auto"/>
              <w:jc w:val="center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</w:p>
        </w:tc>
      </w:tr>
      <w:tr w:rsidR="00862686" w:rsidRPr="0016621C" w:rsidTr="00EE5EDB">
        <w:tc>
          <w:tcPr>
            <w:tcW w:w="3652" w:type="dxa"/>
            <w:shd w:val="clear" w:color="auto" w:fill="auto"/>
            <w:vAlign w:val="center"/>
          </w:tcPr>
          <w:p w:rsidR="00862686" w:rsidRPr="0026007E" w:rsidRDefault="00862686" w:rsidP="00EE5EDB">
            <w:pPr>
              <w:pStyle w:val="a5"/>
              <w:kinsoku w:val="0"/>
              <w:overflowPunct w:val="0"/>
              <w:spacing w:before="1" w:line="360" w:lineRule="auto"/>
              <w:jc w:val="center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  <w:r w:rsidRPr="0026007E">
              <w:rPr>
                <w:rFonts w:ascii="仿宋_GB2312" w:eastAsia="仿宋_GB2312" w:hAnsi="仿宋" w:cs="华光小标宋_CNKI" w:hint="eastAsia"/>
                <w:w w:val="99"/>
                <w:sz w:val="32"/>
                <w:szCs w:val="32"/>
              </w:rPr>
              <w:t>接收时间</w:t>
            </w:r>
          </w:p>
        </w:tc>
        <w:tc>
          <w:tcPr>
            <w:tcW w:w="5254" w:type="dxa"/>
            <w:shd w:val="clear" w:color="auto" w:fill="auto"/>
          </w:tcPr>
          <w:p w:rsidR="00862686" w:rsidRPr="0026007E" w:rsidRDefault="00862686" w:rsidP="00EE5EDB">
            <w:pPr>
              <w:pStyle w:val="a5"/>
              <w:kinsoku w:val="0"/>
              <w:overflowPunct w:val="0"/>
              <w:spacing w:before="1" w:line="360" w:lineRule="auto"/>
              <w:jc w:val="center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</w:p>
          <w:p w:rsidR="00862686" w:rsidRPr="0026007E" w:rsidRDefault="00862686" w:rsidP="00EE5EDB">
            <w:pPr>
              <w:pStyle w:val="a5"/>
              <w:kinsoku w:val="0"/>
              <w:overflowPunct w:val="0"/>
              <w:spacing w:before="1" w:line="360" w:lineRule="auto"/>
              <w:jc w:val="center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</w:p>
        </w:tc>
      </w:tr>
      <w:tr w:rsidR="00862686" w:rsidRPr="0016621C" w:rsidTr="00862686">
        <w:tc>
          <w:tcPr>
            <w:tcW w:w="3652" w:type="dxa"/>
            <w:shd w:val="clear" w:color="auto" w:fill="auto"/>
            <w:vAlign w:val="center"/>
          </w:tcPr>
          <w:p w:rsidR="00862686" w:rsidRPr="0026007E" w:rsidRDefault="00862686" w:rsidP="00EE5EDB">
            <w:pPr>
              <w:pStyle w:val="a5"/>
              <w:kinsoku w:val="0"/>
              <w:overflowPunct w:val="0"/>
              <w:spacing w:before="1" w:line="360" w:lineRule="auto"/>
              <w:jc w:val="center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</w:p>
          <w:p w:rsidR="00862686" w:rsidRPr="0026007E" w:rsidRDefault="00862686" w:rsidP="00EE5EDB">
            <w:pPr>
              <w:pStyle w:val="a5"/>
              <w:kinsoku w:val="0"/>
              <w:overflowPunct w:val="0"/>
              <w:spacing w:before="1" w:line="360" w:lineRule="auto"/>
              <w:jc w:val="center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  <w:r w:rsidRPr="0026007E">
              <w:rPr>
                <w:rFonts w:ascii="仿宋_GB2312" w:eastAsia="仿宋_GB2312" w:hAnsi="仿宋" w:cs="华光小标宋_CNKI" w:hint="eastAsia"/>
                <w:w w:val="99"/>
                <w:sz w:val="32"/>
                <w:szCs w:val="32"/>
              </w:rPr>
              <w:t>被建议单位</w:t>
            </w:r>
          </w:p>
          <w:p w:rsidR="00862686" w:rsidRPr="0026007E" w:rsidRDefault="00862686" w:rsidP="00EE5EDB">
            <w:pPr>
              <w:pStyle w:val="a5"/>
              <w:kinsoku w:val="0"/>
              <w:overflowPunct w:val="0"/>
              <w:spacing w:before="1" w:line="360" w:lineRule="auto"/>
              <w:jc w:val="center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  <w:r w:rsidRPr="0026007E">
              <w:rPr>
                <w:rFonts w:ascii="仿宋_GB2312" w:eastAsia="仿宋_GB2312" w:hAnsi="仿宋" w:cs="华光小标宋_CNKI" w:hint="eastAsia"/>
                <w:w w:val="99"/>
                <w:sz w:val="32"/>
                <w:szCs w:val="32"/>
              </w:rPr>
              <w:t>名   称</w:t>
            </w:r>
          </w:p>
          <w:p w:rsidR="00862686" w:rsidRPr="0026007E" w:rsidRDefault="00862686" w:rsidP="00EE5EDB">
            <w:pPr>
              <w:pStyle w:val="a5"/>
              <w:kinsoku w:val="0"/>
              <w:overflowPunct w:val="0"/>
              <w:spacing w:before="1" w:line="360" w:lineRule="auto"/>
              <w:jc w:val="center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</w:p>
        </w:tc>
        <w:tc>
          <w:tcPr>
            <w:tcW w:w="5254" w:type="dxa"/>
            <w:shd w:val="clear" w:color="auto" w:fill="auto"/>
            <w:vAlign w:val="bottom"/>
          </w:tcPr>
          <w:p w:rsidR="00862686" w:rsidRPr="0026007E" w:rsidRDefault="00862686" w:rsidP="00862686">
            <w:pPr>
              <w:pStyle w:val="a5"/>
              <w:kinsoku w:val="0"/>
              <w:overflowPunct w:val="0"/>
              <w:spacing w:before="1" w:line="360" w:lineRule="auto"/>
              <w:jc w:val="right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</w:p>
          <w:p w:rsidR="00862686" w:rsidRDefault="00862686" w:rsidP="00862686">
            <w:pPr>
              <w:pStyle w:val="a5"/>
              <w:kinsoku w:val="0"/>
              <w:overflowPunct w:val="0"/>
              <w:spacing w:before="1" w:line="360" w:lineRule="auto"/>
              <w:jc w:val="right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</w:p>
          <w:p w:rsidR="0026007E" w:rsidRPr="0026007E" w:rsidRDefault="0026007E" w:rsidP="00862686">
            <w:pPr>
              <w:pStyle w:val="a5"/>
              <w:kinsoku w:val="0"/>
              <w:overflowPunct w:val="0"/>
              <w:spacing w:before="1" w:line="360" w:lineRule="auto"/>
              <w:jc w:val="right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</w:p>
          <w:p w:rsidR="00862686" w:rsidRPr="0026007E" w:rsidRDefault="00862686" w:rsidP="00862686">
            <w:pPr>
              <w:pStyle w:val="a5"/>
              <w:kinsoku w:val="0"/>
              <w:overflowPunct w:val="0"/>
              <w:spacing w:before="1" w:line="360" w:lineRule="auto"/>
              <w:jc w:val="right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</w:p>
          <w:p w:rsidR="00862686" w:rsidRPr="0026007E" w:rsidRDefault="00862686" w:rsidP="00862686">
            <w:pPr>
              <w:pStyle w:val="a5"/>
              <w:kinsoku w:val="0"/>
              <w:overflowPunct w:val="0"/>
              <w:spacing w:before="1" w:line="360" w:lineRule="auto"/>
              <w:jc w:val="right"/>
              <w:rPr>
                <w:rFonts w:ascii="仿宋_GB2312" w:eastAsia="仿宋_GB2312" w:hAnsi="仿宋" w:cs="华光小标宋_CNKI"/>
                <w:w w:val="99"/>
                <w:sz w:val="32"/>
                <w:szCs w:val="32"/>
              </w:rPr>
            </w:pPr>
            <w:r w:rsidRPr="0026007E">
              <w:rPr>
                <w:rFonts w:ascii="仿宋_GB2312" w:eastAsia="仿宋_GB2312" w:hAnsi="仿宋" w:cs="华光小标宋_CNKI" w:hint="eastAsia"/>
                <w:w w:val="99"/>
                <w:sz w:val="32"/>
                <w:szCs w:val="32"/>
              </w:rPr>
              <w:t>（盖章）</w:t>
            </w:r>
          </w:p>
        </w:tc>
      </w:tr>
    </w:tbl>
    <w:p w:rsidR="00862686" w:rsidRPr="0016621C" w:rsidRDefault="00862686" w:rsidP="00862686">
      <w:pPr>
        <w:pStyle w:val="a5"/>
        <w:kinsoku w:val="0"/>
        <w:overflowPunct w:val="0"/>
        <w:spacing w:before="1" w:line="360" w:lineRule="auto"/>
        <w:ind w:firstLineChars="200" w:firstLine="473"/>
        <w:jc w:val="center"/>
        <w:rPr>
          <w:rFonts w:hAnsi="仿宋" w:cs="华光小标宋_CNKI"/>
          <w:w w:val="99"/>
        </w:rPr>
      </w:pPr>
    </w:p>
    <w:p w:rsidR="00862686" w:rsidRPr="0026007E" w:rsidRDefault="00FF2BB6" w:rsidP="0026007E">
      <w:pPr>
        <w:pStyle w:val="a5"/>
        <w:kinsoku w:val="0"/>
        <w:overflowPunct w:val="0"/>
        <w:spacing w:before="1" w:line="360" w:lineRule="auto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注：此回执由被建议单位签收盖章后送纪检监察一室或</w:t>
      </w:r>
      <w:r w:rsidR="0026007E" w:rsidRPr="0026007E">
        <w:rPr>
          <w:rFonts w:ascii="仿宋_GB2312" w:eastAsia="仿宋_GB2312" w:hint="eastAsia"/>
          <w:sz w:val="32"/>
          <w:szCs w:val="32"/>
        </w:rPr>
        <w:t>二室</w:t>
      </w:r>
    </w:p>
    <w:p w:rsidR="004E7855" w:rsidRPr="00FF2BB6" w:rsidRDefault="004E7855" w:rsidP="0026007E">
      <w:pPr>
        <w:jc w:val="both"/>
        <w:rPr>
          <w:rFonts w:ascii="仿宋_GB2312" w:eastAsia="仿宋_GB2312"/>
          <w:sz w:val="32"/>
          <w:szCs w:val="32"/>
        </w:rPr>
      </w:pPr>
    </w:p>
    <w:sectPr w:rsidR="004E7855" w:rsidRPr="00FF2BB6" w:rsidSect="00C150F0">
      <w:footerReference w:type="default" r:id="rId6"/>
      <w:pgSz w:w="11910" w:h="16840"/>
      <w:pgMar w:top="1500" w:right="1540" w:bottom="1380" w:left="1680" w:header="0" w:footer="1195" w:gutter="0"/>
      <w:cols w:space="720" w:equalWidth="0">
        <w:col w:w="869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86" w:rsidRDefault="001A5B86" w:rsidP="00862686">
      <w:r>
        <w:separator/>
      </w:r>
    </w:p>
  </w:endnote>
  <w:endnote w:type="continuationSeparator" w:id="0">
    <w:p w:rsidR="001A5B86" w:rsidRDefault="001A5B86" w:rsidP="0086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光小标宋_CNKI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AD" w:rsidRPr="00AD64AD" w:rsidRDefault="00236EFD">
    <w:pPr>
      <w:pStyle w:val="a5"/>
      <w:kinsoku w:val="0"/>
      <w:overflowPunct w:val="0"/>
      <w:spacing w:line="14" w:lineRule="auto"/>
      <w:rPr>
        <w:rFonts w:ascii="Times New Roman" w:eastAsia="宋体"/>
        <w:sz w:val="20"/>
        <w:szCs w:val="20"/>
      </w:rPr>
    </w:pPr>
    <w:r w:rsidRPr="00236E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35pt;margin-top:771.15pt;width:8.6pt;height:11pt;z-index:-251658752;mso-position-horizontal-relative:page;mso-position-vertical-relative:page" o:allowincell="f" filled="f" stroked="f">
          <v:textbox inset="0,0,0,0">
            <w:txbxContent>
              <w:p w:rsidR="00AD64AD" w:rsidRPr="00AD64AD" w:rsidRDefault="00236EFD">
                <w:pPr>
                  <w:pStyle w:val="a5"/>
                  <w:kinsoku w:val="0"/>
                  <w:overflowPunct w:val="0"/>
                  <w:spacing w:line="203" w:lineRule="exact"/>
                  <w:ind w:left="40"/>
                  <w:rPr>
                    <w:rFonts w:ascii="Calibri" w:eastAsia="宋体" w:hAnsi="Calibri" w:cs="Calibri"/>
                    <w:sz w:val="18"/>
                    <w:szCs w:val="18"/>
                  </w:rPr>
                </w:pPr>
                <w:r w:rsidRPr="00AD64AD">
                  <w:rPr>
                    <w:rFonts w:ascii="Calibri" w:eastAsia="宋体" w:hAnsi="Calibri" w:cs="Calibri"/>
                    <w:sz w:val="18"/>
                    <w:szCs w:val="18"/>
                  </w:rPr>
                  <w:fldChar w:fldCharType="begin"/>
                </w:r>
                <w:r w:rsidR="00C70DA5" w:rsidRPr="00AD64AD">
                  <w:rPr>
                    <w:rFonts w:ascii="Calibri" w:eastAsia="宋体" w:hAnsi="Calibri" w:cs="Calibri"/>
                    <w:sz w:val="18"/>
                    <w:szCs w:val="18"/>
                  </w:rPr>
                  <w:instrText xml:space="preserve"> PAGE </w:instrText>
                </w:r>
                <w:r w:rsidRPr="00AD64AD">
                  <w:rPr>
                    <w:rFonts w:ascii="Calibri" w:eastAsia="宋体" w:hAnsi="Calibri" w:cs="Calibri"/>
                    <w:sz w:val="18"/>
                    <w:szCs w:val="18"/>
                  </w:rPr>
                  <w:fldChar w:fldCharType="separate"/>
                </w:r>
                <w:r w:rsidR="00FF2BB6">
                  <w:rPr>
                    <w:rFonts w:ascii="Calibri" w:eastAsia="宋体" w:hAnsi="Calibri" w:cs="Calibri"/>
                    <w:noProof/>
                    <w:sz w:val="18"/>
                    <w:szCs w:val="18"/>
                  </w:rPr>
                  <w:t>1</w:t>
                </w:r>
                <w:r w:rsidRPr="00AD64AD">
                  <w:rPr>
                    <w:rFonts w:ascii="Calibri" w:eastAsia="宋体" w:hAns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86" w:rsidRDefault="001A5B86" w:rsidP="00862686">
      <w:r>
        <w:separator/>
      </w:r>
    </w:p>
  </w:footnote>
  <w:footnote w:type="continuationSeparator" w:id="0">
    <w:p w:rsidR="001A5B86" w:rsidRDefault="001A5B86" w:rsidP="00862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686"/>
    <w:rsid w:val="001A5B86"/>
    <w:rsid w:val="00206414"/>
    <w:rsid w:val="00236EFD"/>
    <w:rsid w:val="0026007E"/>
    <w:rsid w:val="004E7855"/>
    <w:rsid w:val="00862686"/>
    <w:rsid w:val="00C150F0"/>
    <w:rsid w:val="00C7050E"/>
    <w:rsid w:val="00C70DA5"/>
    <w:rsid w:val="00FF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2686"/>
    <w:pPr>
      <w:widowControl w:val="0"/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68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6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686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686"/>
    <w:rPr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862686"/>
    <w:rPr>
      <w:rFonts w:cs="Times New Roman"/>
    </w:rPr>
  </w:style>
  <w:style w:type="character" w:customStyle="1" w:styleId="Char1">
    <w:name w:val="正文文本 Char"/>
    <w:basedOn w:val="a0"/>
    <w:link w:val="a5"/>
    <w:uiPriority w:val="99"/>
    <w:rsid w:val="00862686"/>
    <w:rPr>
      <w:rFonts w:ascii="仿宋" w:eastAsia="仿宋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2020-10-14T02:16:00Z</cp:lastPrinted>
  <dcterms:created xsi:type="dcterms:W3CDTF">2020-10-05T07:30:00Z</dcterms:created>
  <dcterms:modified xsi:type="dcterms:W3CDTF">2020-10-14T06:47:00Z</dcterms:modified>
</cp:coreProperties>
</file>